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both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附件2：</w:t>
      </w:r>
    </w:p>
    <w:p>
      <w:pPr>
        <w:spacing w:line="34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中国地质大学第二十七届学生科技论文报告会</w:t>
      </w:r>
    </w:p>
    <w:p>
      <w:pPr>
        <w:pStyle w:val="3"/>
        <w:spacing w:before="120" w:beforeLines="50" w:beforeAutospacing="0" w:after="0" w:afterAutospacing="0" w:line="460" w:lineRule="exact"/>
        <w:jc w:val="center"/>
        <w:rPr>
          <w:rFonts w:hint="eastAsia" w:cs="宋体"/>
          <w:b w:val="0"/>
          <w:sz w:val="28"/>
        </w:rPr>
      </w:pPr>
      <w:r>
        <w:rPr>
          <w:rFonts w:hint="eastAsia" w:cs="宋体"/>
          <w:b w:val="0"/>
          <w:sz w:val="32"/>
          <w:u w:val="single"/>
        </w:rPr>
        <w:t xml:space="preserve">          </w:t>
      </w:r>
      <w:r>
        <w:rPr>
          <w:rFonts w:hint="eastAsia" w:cs="宋体"/>
          <w:b w:val="0"/>
          <w:sz w:val="32"/>
        </w:rPr>
        <w:t>学院（课部、所、实验室、中心）提交参赛人员情况汇总表</w:t>
      </w:r>
    </w:p>
    <w:tbl>
      <w:tblPr>
        <w:tblStyle w:val="5"/>
        <w:tblpPr w:leftFromText="180" w:rightFromText="180" w:vertAnchor="text" w:horzAnchor="margin" w:tblpXSpec="center" w:tblpY="30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73"/>
        <w:gridCol w:w="1980"/>
        <w:gridCol w:w="720"/>
        <w:gridCol w:w="720"/>
        <w:gridCol w:w="1260"/>
        <w:gridCol w:w="1260"/>
        <w:gridCol w:w="851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z w:val="24"/>
                <w:szCs w:val="24"/>
              </w:rPr>
              <w:t>序号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z w:val="24"/>
                <w:szCs w:val="24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z w:val="24"/>
                <w:szCs w:val="24"/>
              </w:rPr>
              <w:t>合作者（≤4人）</w:t>
            </w: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z w:val="24"/>
                <w:szCs w:val="24"/>
              </w:rPr>
              <w:t>学号</w:t>
            </w: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z w:val="24"/>
                <w:szCs w:val="24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z w:val="24"/>
                <w:szCs w:val="24"/>
              </w:rPr>
              <w:t>报告题目</w:t>
            </w: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z w:val="24"/>
                <w:szCs w:val="24"/>
              </w:rPr>
              <w:t>指导老师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z w:val="24"/>
                <w:szCs w:val="24"/>
              </w:rPr>
              <w:t>学院名次</w:t>
            </w:r>
          </w:p>
        </w:tc>
        <w:tc>
          <w:tcPr>
            <w:tcW w:w="769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z w:val="24"/>
                <w:szCs w:val="24"/>
              </w:rPr>
              <w:t>报告类型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69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69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69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69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69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69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69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69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69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24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69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24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69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24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69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24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69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24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</w:p>
        </w:tc>
        <w:tc>
          <w:tcPr>
            <w:tcW w:w="769" w:type="dxa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24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248" w:type="dxa"/>
            <w:gridSpan w:val="4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24"/>
                <w:szCs w:val="27"/>
              </w:rPr>
            </w:pPr>
            <w:r>
              <w:rPr>
                <w:rFonts w:hint="eastAsia" w:cs="宋体"/>
                <w:b w:val="0"/>
                <w:sz w:val="24"/>
                <w:szCs w:val="27"/>
              </w:rPr>
              <w:t>优秀工作者</w:t>
            </w:r>
          </w:p>
        </w:tc>
        <w:tc>
          <w:tcPr>
            <w:tcW w:w="4860" w:type="dxa"/>
            <w:gridSpan w:val="5"/>
            <w:vAlign w:val="center"/>
          </w:tcPr>
          <w:p>
            <w:pPr>
              <w:pStyle w:val="3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24"/>
                <w:szCs w:val="27"/>
              </w:rPr>
            </w:pPr>
          </w:p>
        </w:tc>
      </w:tr>
    </w:tbl>
    <w:p>
      <w:pPr>
        <w:pStyle w:val="2"/>
        <w:spacing w:before="0" w:after="0" w:line="240" w:lineRule="auto"/>
        <w:rPr>
          <w:rFonts w:hint="eastAsia" w:ascii="宋体" w:hAnsi="宋体" w:cs="宋体"/>
          <w:b w:val="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15A72"/>
    <w:rsid w:val="71015A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outlineLvl w:val="1"/>
    </w:pPr>
    <w:rPr>
      <w:rFonts w:ascii="宋体" w:hAnsi="宋体"/>
      <w:b/>
      <w:bCs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2016-09-18T00:58:00Z</dcterms:created>
  <dc:creator>hp</dc:creator>
  <cp:lastModifiedBy>hp</cp:lastModifiedBy>
  <dcterms:modified xsi:type="dcterms:W3CDTF">2016-09-18T00:59:49Z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