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0" w:type="dxa"/>
        <w:tblInd w:w="93" w:type="dxa"/>
        <w:tblLook w:val="0000"/>
      </w:tblPr>
      <w:tblGrid>
        <w:gridCol w:w="575"/>
        <w:gridCol w:w="1615"/>
        <w:gridCol w:w="1086"/>
        <w:gridCol w:w="2551"/>
        <w:gridCol w:w="992"/>
        <w:gridCol w:w="1871"/>
      </w:tblGrid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44" w:rsidRPr="00BB14E7" w:rsidRDefault="009A5E44" w:rsidP="00CE32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44" w:rsidRPr="00BB14E7" w:rsidRDefault="009A5E44" w:rsidP="00CE32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44" w:rsidRPr="00BB14E7" w:rsidRDefault="009A5E44" w:rsidP="00CE32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44" w:rsidRPr="00BB14E7" w:rsidRDefault="009A5E44" w:rsidP="00CE32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学科专业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44" w:rsidRDefault="009A5E44" w:rsidP="00CE325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</w:t>
            </w:r>
          </w:p>
          <w:p w:rsidR="009A5E44" w:rsidRPr="00BB14E7" w:rsidRDefault="009A5E44" w:rsidP="00CE32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导师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44" w:rsidRPr="00BB14E7" w:rsidRDefault="009A5E44" w:rsidP="00CE32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所属学院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1201610080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吕美霞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构造地质学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曹淑云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地球科学学院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1201610084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马千里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古生物学与地层学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杜远生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地球科学学院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1201610138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古生物学与地层学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冯庆来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地球科学学院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1201610091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潘时</w:t>
            </w: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古生物学与地层学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冯庆来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地球科学学院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1201610150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赵晨蕾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矿物学、岩石学、矿床学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洪汉烈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地球科学学院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28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C928E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201610133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杨梦宇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第四纪地质学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胡超涌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地球科学学院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1201610105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田甜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第四纪地质学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赖忠平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地球科学学院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张岗岚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地球化学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刘勇胜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地球科学学院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1201610081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吕政星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矿物学、岩石学、矿床学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马昌前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地球科学学院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1201610049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纪开宣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古生物学与地层学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童金南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地球科学学院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1201610101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舒文超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古生物学与地层学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童金南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地球科学学院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1201610151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赵佳伟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矿物学、岩石学、矿床学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肖龙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地球科学学院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1201610093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裴宏业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古生物学与地层学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谢树成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地球科学学院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1201610117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王祥发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构造地质学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章军锋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地球科学学院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1201610076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刘宇坤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矿物学、岩石学、矿床学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赵珊茸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地球科学学院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1201610159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祝成宇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构造地质学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王国灿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地球科学学院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1201610140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臧亚辉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构造地质学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徐亚军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地球科学学院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1201610088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宁文彬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构造地质学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蒂姆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地球科学学院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1201610051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贾明明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第四纪地质学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李长安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地球科学学院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1201610041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地球化学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吴元宝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地球科学学院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1201610201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滑彦岐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矿产普查与勘探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何生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资源学院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1201610181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刘涛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矿产普查与勘探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蒋少涌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资源学院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1201620051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孙钰函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矿产普查与勘探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焦养泉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资源学院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1201610195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高雅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矿产普查与勘探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解习农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资源学院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1201610184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孙悦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矿产普查与勘探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李建威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资源学院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1201610187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周润杰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矿产普查与勘探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李建威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资源学院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1201610199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郝世豪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矿产普查与勘探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梅廉夫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资源学院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1201610186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张迪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矿物学、岩石学、矿床学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赵葵东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资源学院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1201610180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林海涛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矿物学、岩石学、矿床学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赵新福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资源学院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1201610239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杨聚梁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矿产普查与勘探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郑有业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资源学院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1201610229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王孝臣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矿产普查与勘探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郑有业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资源学院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1201610237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闫茂强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矿产普查与勘探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魏俊浩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资源学院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1201620143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郭东东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地质工程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宁伏龙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工程学院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1201610378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罗聪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安全科学与工程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赵云胜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工程学院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1201610367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张宇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地质工程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殷坤龙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工程学院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1201610306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464342">
              <w:rPr>
                <w:rFonts w:ascii="Arial" w:hAnsi="Arial" w:cs="Arial" w:hint="eastAsia"/>
                <w:color w:val="000000"/>
                <w:kern w:val="0"/>
                <w:sz w:val="24"/>
              </w:rPr>
              <w:t>邓姗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王亮清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工程学院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1201610280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吉凌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周传波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工程学院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1201620172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徐晗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地质工程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乌效鸣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工程学院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1201610314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何成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地质工程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唐辉明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工程学院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1201610334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宁奕冰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地质工程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唐辉明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工程学院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1201610336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申培武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地质工程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唐辉明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工程学院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1201610321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李立辰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胡斌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工程学院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1201610304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陈晓龙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胡斌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工程学院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1201610399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陈彦灵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地球探测与信息技术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朱培民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地空学院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1201610407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廖晨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地球探测与信息技术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胡祥云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地空学院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1201610389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林武乐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地球物理学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地空学院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1201610409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倪俊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地球探测与信息技术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顾汉明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地空学院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1201610393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谢锦赟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地球物理学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罗银河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地空学院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1201610398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支剑丽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地球物理学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陈超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地空学院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1201610556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韩翰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何岗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材料与化学学院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1201610568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梁玉军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材料与化学学院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1201620352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刘春晓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胡先罗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材料与化学学院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1201610553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陈水媚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胡先罗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材料与化学学院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1201610559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李凌曜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严春杰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材料与化学学院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1201620355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彭成龙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李珍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材料与化学学院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1201610557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峻</w:t>
            </w: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2148">
              <w:rPr>
                <w:rFonts w:ascii="宋体" w:hAnsi="宋体" w:cs="宋体" w:hint="eastAsia"/>
                <w:color w:val="000000"/>
                <w:kern w:val="0"/>
                <w:sz w:val="24"/>
              </w:rPr>
              <w:t>吴秀玲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材料与化学学院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1201620394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张权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程寒松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材料与化学学院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1201620368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陈学迪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程寒松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材料与化学学院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1201620347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储召杰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程寒松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材料与化学学院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1201610528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葛远升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柯汉忠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材料与化学学院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1201610535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罗天添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田熙科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材料与化学学院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1201610555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桂良齐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王庆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材料与化学学院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1201611153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韩晨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地质学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赵来时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地质过程与矿产资源国家重点实验室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1201611162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王煜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矿产普查与勘探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左仁广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地质过程与矿产资源国家重点实验室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1201611164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王卓成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地质学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王璐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地质过程与矿产资源国家重点实验室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1201610687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王玥玮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王力哲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计算机学院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1201610791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黄赋斌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帅传敏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1201610757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彭昕杰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应用经济学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成金华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经济与管理学院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1201610773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张康康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徐德义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经济与管理学院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1201610756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彭甲超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应用经济学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杨树旺、易明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经济与管理学院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1201610798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阮芳丽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管理科学与工程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严良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经济与管理学院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1201611187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孙小溪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环境科学与工程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蒋宏忱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生物地质与环境地质国家重点实验室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Default="009A5E44" w:rsidP="00CE325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1201611186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Default="009A5E44" w:rsidP="00CE325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祁士华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生物地质与环境地质国家重点实验室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1201610625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张学满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测绘科学与技术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64342">
              <w:rPr>
                <w:rFonts w:ascii="Arial" w:hAnsi="Arial" w:cs="Arial"/>
                <w:color w:val="000000"/>
                <w:kern w:val="0"/>
                <w:sz w:val="24"/>
              </w:rPr>
              <w:t>谢忠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1201620405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李文佳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吴信才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信息工程学院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1201611033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张潇丹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环境科学与工程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赵冰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艺术与传媒学院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1201611209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薛孟奇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地质工程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徐光黎、殷坤龙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地质调查研究院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1201611010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郑亮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土地资源管理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李江风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79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1201611008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张頔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土地资源管理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王占岐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Hlk461632185"/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1201610720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罗望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214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仪器科学与技术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董浩斌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自动化学院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1201610727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黄一博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214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控制科学与工程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何勇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自动化学院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1201620571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高祯蔓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214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控制工程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何勇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自动化学院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1201610715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黄雯蒂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214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仪器科学与技术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吴敏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自动化学院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1201620585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孟庆鑫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214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控制工程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赖旭芝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自动化学院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214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1201620565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1" w:name="OLE_LINK3"/>
            <w:bookmarkStart w:id="2" w:name="OLE_LINK4"/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陈茜</w:t>
            </w:r>
            <w:bookmarkEnd w:id="1"/>
            <w:bookmarkEnd w:id="2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控制工程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曹卫华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自动化学院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1201610745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214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控制科学与工程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陈鑫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自动化学院</w:t>
            </w:r>
          </w:p>
        </w:tc>
      </w:tr>
      <w:bookmarkEnd w:id="0"/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1201610440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水文地质学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王焰新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1201610489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薛肖斌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3" w:name="OLE_LINK1"/>
            <w:bookmarkStart w:id="4" w:name="OLE_LINK2"/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环境科学与工程</w:t>
            </w:r>
            <w:bookmarkEnd w:id="3"/>
            <w:bookmarkEnd w:id="4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王焰新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1201610442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刘锐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水文地质学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马腾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1201610444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潘国芳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水文地质学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周爱国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1201610453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水文地质学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靳孟贵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1201610457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吴薇薇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曾宪春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1201610463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管硕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顾延生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1201610474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赵倩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水文地质学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郭清海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1201610484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谢作明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1201610491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李义连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1201610493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李义连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1201610499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鲍建国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1201620260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韩永杰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卢国平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1201620281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水文地质学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1201620296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李双林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1201620314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索南看卓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任国玉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4E7"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1201620315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郭益铭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BB14E7" w:rsidRDefault="009A5E44" w:rsidP="00CE325D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1201620316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田雨润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张仲石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环境学院</w:t>
            </w:r>
          </w:p>
        </w:tc>
      </w:tr>
      <w:tr w:rsidR="009A5E44" w:rsidRPr="00BB14E7" w:rsidTr="00CE325D">
        <w:trPr>
          <w:trHeight w:val="4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Default="009A5E44" w:rsidP="00CE325D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1201610476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陈英杰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祁士华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44" w:rsidRPr="00464342" w:rsidRDefault="009A5E44" w:rsidP="00CE32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43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环境学院</w:t>
            </w:r>
          </w:p>
        </w:tc>
      </w:tr>
    </w:tbl>
    <w:p w:rsidR="00831B11" w:rsidRDefault="00831B11"/>
    <w:sectPr w:rsidR="00831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B11" w:rsidRDefault="00831B11" w:rsidP="009A5E44">
      <w:r>
        <w:separator/>
      </w:r>
    </w:p>
  </w:endnote>
  <w:endnote w:type="continuationSeparator" w:id="1">
    <w:p w:rsidR="00831B11" w:rsidRDefault="00831B11" w:rsidP="009A5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B11" w:rsidRDefault="00831B11" w:rsidP="009A5E44">
      <w:r>
        <w:separator/>
      </w:r>
    </w:p>
  </w:footnote>
  <w:footnote w:type="continuationSeparator" w:id="1">
    <w:p w:rsidR="00831B11" w:rsidRDefault="00831B11" w:rsidP="009A5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E44"/>
    <w:rsid w:val="00831B11"/>
    <w:rsid w:val="009A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5E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5E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5E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2016-09-19T01:15:00Z</dcterms:created>
  <dcterms:modified xsi:type="dcterms:W3CDTF">2016-09-19T01:15:00Z</dcterms:modified>
</cp:coreProperties>
</file>